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8D5" w:rsidRPr="00F328D5" w:rsidRDefault="00F328D5" w:rsidP="00F328D5">
      <w:pPr>
        <w:shd w:val="clear" w:color="auto" w:fill="FFFFFF"/>
        <w:spacing w:after="0" w:line="240" w:lineRule="auto"/>
        <w:outlineLvl w:val="0"/>
        <w:rPr>
          <w:rFonts w:ascii="inherit" w:eastAsia="Times New Roman" w:hAnsi="inherit" w:cs="Times New Roman"/>
          <w:b/>
          <w:bCs/>
          <w:color w:val="333333"/>
          <w:kern w:val="36"/>
          <w:sz w:val="36"/>
          <w:szCs w:val="36"/>
        </w:rPr>
      </w:pPr>
      <w:bookmarkStart w:id="0" w:name="_GoBack"/>
      <w:bookmarkEnd w:id="0"/>
      <w:r w:rsidRPr="00F328D5">
        <w:rPr>
          <w:rFonts w:ascii="inherit" w:eastAsia="Times New Roman" w:hAnsi="inherit" w:cs="Times New Roman"/>
          <w:b/>
          <w:bCs/>
          <w:color w:val="333333"/>
          <w:kern w:val="36"/>
          <w:sz w:val="36"/>
          <w:szCs w:val="36"/>
        </w:rPr>
        <w:t>Volunteer Services Specialist</w:t>
      </w:r>
    </w:p>
    <w:p w:rsidR="00F328D5" w:rsidRPr="00F328D5" w:rsidRDefault="00F328D5" w:rsidP="00F328D5">
      <w:pPr>
        <w:shd w:val="clear" w:color="auto" w:fill="FFFFFF"/>
        <w:spacing w:before="100" w:beforeAutospacing="1" w:after="135" w:line="240" w:lineRule="auto"/>
        <w:outlineLvl w:val="1"/>
        <w:rPr>
          <w:rFonts w:ascii="Calibri" w:eastAsia="Times New Roman" w:hAnsi="Calibri" w:cs="Times New Roman"/>
          <w:b/>
          <w:bCs/>
          <w:color w:val="333333"/>
          <w:sz w:val="36"/>
          <w:szCs w:val="36"/>
        </w:rPr>
      </w:pPr>
      <w:r w:rsidRPr="00F328D5">
        <w:rPr>
          <w:rFonts w:ascii="Calibri" w:eastAsia="Times New Roman" w:hAnsi="Calibri" w:cs="Times New Roman"/>
          <w:b/>
          <w:bCs/>
          <w:color w:val="333333"/>
          <w:sz w:val="36"/>
          <w:szCs w:val="36"/>
        </w:rPr>
        <w:t>Position Profile</w:t>
      </w:r>
    </w:p>
    <w:p w:rsidR="00F328D5" w:rsidRPr="00F328D5" w:rsidRDefault="00F328D5" w:rsidP="00F328D5">
      <w:p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b/>
          <w:bCs/>
          <w:color w:val="000000"/>
          <w:sz w:val="24"/>
          <w:szCs w:val="24"/>
        </w:rPr>
        <w:t>Build your career at the hospital that’s building for the future</w:t>
      </w:r>
      <w:r w:rsidRPr="00F328D5">
        <w:rPr>
          <w:rFonts w:ascii="Calibri" w:eastAsia="Times New Roman" w:hAnsi="Calibri" w:cs="Times New Roman"/>
          <w:b/>
          <w:bCs/>
          <w:color w:val="000000"/>
          <w:sz w:val="24"/>
          <w:szCs w:val="24"/>
        </w:rPr>
        <w:br/>
        <w:t> </w:t>
      </w:r>
    </w:p>
    <w:p w:rsidR="00F328D5" w:rsidRPr="00F328D5" w:rsidRDefault="00F328D5" w:rsidP="00F328D5">
      <w:p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000000"/>
          <w:sz w:val="24"/>
          <w:szCs w:val="24"/>
        </w:rPr>
        <w:t>Humber River Hospital is committed to revolutionizing patient care for our diverse community. With the opening of our new facility, North America’s first fully digital hospital, the future is very exciting for our people and programs.  And we’re looking for exceptional individuals to join our great team: people who share our passion to deliver excellent, patient-focused, expert care. The Hospital is formally affiliated with both the University of Toronto and Queen’s University.</w:t>
      </w:r>
    </w:p>
    <w:p w:rsidR="00F328D5" w:rsidRPr="00F328D5" w:rsidRDefault="00F328D5" w:rsidP="00F328D5">
      <w:p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000000"/>
          <w:sz w:val="24"/>
          <w:szCs w:val="24"/>
        </w:rPr>
        <w:t> </w:t>
      </w:r>
    </w:p>
    <w:p w:rsidR="00F328D5" w:rsidRPr="00F328D5" w:rsidRDefault="00F328D5" w:rsidP="00F328D5">
      <w:p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000000"/>
          <w:sz w:val="24"/>
          <w:szCs w:val="24"/>
        </w:rPr>
        <w:t>Right now we’re looking for a </w:t>
      </w:r>
      <w:r w:rsidRPr="00F328D5">
        <w:rPr>
          <w:rFonts w:ascii="Calibri" w:eastAsia="Times New Roman" w:hAnsi="Calibri" w:cs="Times New Roman"/>
          <w:b/>
          <w:bCs/>
          <w:color w:val="000000"/>
          <w:sz w:val="24"/>
          <w:szCs w:val="24"/>
        </w:rPr>
        <w:t>Full Time Volunteer Services Specialist </w:t>
      </w:r>
      <w:r w:rsidRPr="00F328D5">
        <w:rPr>
          <w:rFonts w:ascii="Calibri" w:eastAsia="Times New Roman" w:hAnsi="Calibri" w:cs="Times New Roman"/>
          <w:color w:val="000000"/>
          <w:sz w:val="24"/>
          <w:szCs w:val="24"/>
        </w:rPr>
        <w:t>to work in our</w:t>
      </w:r>
      <w:r>
        <w:rPr>
          <w:rFonts w:ascii="Calibri" w:eastAsia="Times New Roman" w:hAnsi="Calibri" w:cs="Times New Roman"/>
          <w:color w:val="000000"/>
          <w:sz w:val="24"/>
          <w:szCs w:val="24"/>
        </w:rPr>
        <w:t xml:space="preserve"> </w:t>
      </w:r>
      <w:r w:rsidRPr="00F328D5">
        <w:rPr>
          <w:rFonts w:ascii="Calibri" w:eastAsia="Times New Roman" w:hAnsi="Calibri" w:cs="Times New Roman"/>
          <w:b/>
          <w:bCs/>
          <w:color w:val="000000"/>
          <w:sz w:val="24"/>
          <w:szCs w:val="24"/>
        </w:rPr>
        <w:t>Volunteer Services </w:t>
      </w:r>
      <w:r w:rsidRPr="00F328D5">
        <w:rPr>
          <w:rFonts w:ascii="Calibri" w:eastAsia="Times New Roman" w:hAnsi="Calibri" w:cs="Times New Roman"/>
          <w:color w:val="000000"/>
          <w:sz w:val="24"/>
          <w:szCs w:val="24"/>
        </w:rPr>
        <w:t>team.</w:t>
      </w:r>
    </w:p>
    <w:p w:rsidR="00F328D5" w:rsidRPr="00F328D5" w:rsidRDefault="00F328D5" w:rsidP="00F328D5">
      <w:p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000000"/>
          <w:sz w:val="24"/>
          <w:szCs w:val="24"/>
        </w:rPr>
        <w:t> </w:t>
      </w:r>
    </w:p>
    <w:p w:rsidR="00F328D5" w:rsidRPr="00F328D5" w:rsidRDefault="00F328D5" w:rsidP="00F328D5">
      <w:p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b/>
          <w:bCs/>
          <w:color w:val="000000"/>
          <w:sz w:val="24"/>
          <w:szCs w:val="24"/>
        </w:rPr>
        <w:t>Reporting Relationship: </w:t>
      </w:r>
      <w:r w:rsidRPr="00F328D5">
        <w:rPr>
          <w:rFonts w:ascii="Calibri" w:eastAsia="Times New Roman" w:hAnsi="Calibri" w:cs="Times New Roman"/>
          <w:color w:val="000000"/>
          <w:sz w:val="24"/>
          <w:szCs w:val="24"/>
        </w:rPr>
        <w:t>Manager, Volunteer Services</w:t>
      </w:r>
      <w:r w:rsidRPr="00F328D5">
        <w:rPr>
          <w:rFonts w:ascii="Calibri" w:eastAsia="Times New Roman" w:hAnsi="Calibri" w:cs="Times New Roman"/>
          <w:color w:val="000000"/>
          <w:sz w:val="24"/>
          <w:szCs w:val="24"/>
        </w:rPr>
        <w:br/>
      </w:r>
      <w:r w:rsidRPr="00F328D5">
        <w:rPr>
          <w:rFonts w:ascii="Calibri" w:eastAsia="Times New Roman" w:hAnsi="Calibri" w:cs="Times New Roman"/>
          <w:color w:val="000000"/>
          <w:sz w:val="24"/>
          <w:szCs w:val="24"/>
        </w:rPr>
        <w:br/>
      </w:r>
      <w:r w:rsidRPr="00F328D5">
        <w:rPr>
          <w:rFonts w:ascii="Calibri" w:eastAsia="Times New Roman" w:hAnsi="Calibri" w:cs="Times New Roman"/>
          <w:b/>
          <w:bCs/>
          <w:color w:val="000000"/>
          <w:sz w:val="24"/>
          <w:szCs w:val="24"/>
        </w:rPr>
        <w:t>Hiring Salary Range:</w:t>
      </w:r>
      <w:r w:rsidRPr="00F328D5">
        <w:rPr>
          <w:rFonts w:ascii="Calibri" w:eastAsia="Times New Roman" w:hAnsi="Calibri" w:cs="Times New Roman"/>
          <w:color w:val="000000"/>
          <w:sz w:val="24"/>
          <w:szCs w:val="24"/>
        </w:rPr>
        <w:t> $32.205 - $36.230</w:t>
      </w:r>
      <w:r w:rsidRPr="00F328D5">
        <w:rPr>
          <w:rFonts w:ascii="Calibri" w:eastAsia="Times New Roman" w:hAnsi="Calibri" w:cs="Times New Roman"/>
          <w:color w:val="000000"/>
          <w:sz w:val="24"/>
          <w:szCs w:val="24"/>
        </w:rPr>
        <w:br/>
      </w:r>
      <w:r w:rsidRPr="00F328D5">
        <w:rPr>
          <w:rFonts w:ascii="Calibri" w:eastAsia="Times New Roman" w:hAnsi="Calibri" w:cs="Times New Roman"/>
          <w:color w:val="000000"/>
          <w:sz w:val="27"/>
          <w:szCs w:val="27"/>
        </w:rPr>
        <w:br/>
      </w:r>
    </w:p>
    <w:p w:rsidR="00F328D5" w:rsidRPr="00F328D5" w:rsidRDefault="00F328D5" w:rsidP="00F328D5">
      <w:p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b/>
          <w:bCs/>
          <w:color w:val="333333"/>
          <w:sz w:val="24"/>
          <w:szCs w:val="24"/>
        </w:rPr>
        <w:t>Hours of work:</w:t>
      </w:r>
      <w:r w:rsidRPr="00F328D5">
        <w:rPr>
          <w:rFonts w:ascii="Calibri" w:eastAsia="Times New Roman" w:hAnsi="Calibri" w:cs="Times New Roman"/>
          <w:color w:val="333333"/>
          <w:sz w:val="24"/>
          <w:szCs w:val="24"/>
        </w:rPr>
        <w:t> This is a full time position, 75 hours bi-weekly, afternoon and evenings and some flexibility to work weekends</w:t>
      </w:r>
      <w:r w:rsidRPr="00F328D5">
        <w:rPr>
          <w:rFonts w:ascii="Calibri" w:eastAsia="Times New Roman" w:hAnsi="Calibri" w:cs="Times New Roman"/>
          <w:color w:val="333333"/>
          <w:sz w:val="24"/>
          <w:szCs w:val="24"/>
        </w:rPr>
        <w:br/>
      </w:r>
      <w:r w:rsidRPr="00F328D5">
        <w:rPr>
          <w:rFonts w:ascii="Calibri" w:eastAsia="Times New Roman" w:hAnsi="Calibri" w:cs="Times New Roman"/>
          <w:color w:val="333333"/>
          <w:sz w:val="24"/>
          <w:szCs w:val="24"/>
        </w:rPr>
        <w:br/>
      </w:r>
    </w:p>
    <w:p w:rsidR="00F328D5" w:rsidRPr="00F328D5" w:rsidRDefault="00F328D5" w:rsidP="00F328D5">
      <w:p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b/>
          <w:bCs/>
          <w:color w:val="000000"/>
          <w:sz w:val="24"/>
          <w:szCs w:val="24"/>
        </w:rPr>
        <w:t>Responsibilities:</w:t>
      </w:r>
      <w:r w:rsidRPr="00F328D5">
        <w:rPr>
          <w:rFonts w:ascii="Calibri" w:eastAsia="Times New Roman" w:hAnsi="Calibri" w:cs="Times New Roman"/>
          <w:b/>
          <w:bCs/>
          <w:color w:val="000000"/>
          <w:sz w:val="24"/>
          <w:szCs w:val="24"/>
          <w:u w:val="single"/>
        </w:rPr>
        <w:t> </w:t>
      </w:r>
      <w:r w:rsidRPr="00F328D5">
        <w:rPr>
          <w:rFonts w:ascii="Calibri" w:eastAsia="Times New Roman" w:hAnsi="Calibri" w:cs="Times New Roman"/>
          <w:b/>
          <w:bCs/>
          <w:color w:val="000000"/>
          <w:sz w:val="24"/>
          <w:szCs w:val="24"/>
          <w:u w:val="single"/>
        </w:rPr>
        <w:br/>
      </w:r>
    </w:p>
    <w:p w:rsidR="00F328D5" w:rsidRPr="00F328D5" w:rsidRDefault="00F328D5" w:rsidP="00F328D5">
      <w:p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000000"/>
          <w:sz w:val="24"/>
          <w:szCs w:val="24"/>
        </w:rPr>
        <w:t>The Specialist, Volunteer Services is responsible for overseeing the day to day service activities of volunteers.  Reporting to the Manager, Volunteer Services, and the Specialist will assist in the development, implementation and evaluation of an innovative, customer-focused volunteer program.</w:t>
      </w:r>
    </w:p>
    <w:p w:rsidR="00F328D5" w:rsidRPr="00F328D5" w:rsidRDefault="00F328D5" w:rsidP="00F328D5">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7"/>
          <w:szCs w:val="27"/>
        </w:rPr>
      </w:pPr>
      <w:r w:rsidRPr="00F328D5">
        <w:rPr>
          <w:rFonts w:ascii="Calibri" w:eastAsia="Times New Roman" w:hAnsi="Calibri" w:cs="Times New Roman"/>
          <w:color w:val="000000"/>
          <w:sz w:val="24"/>
          <w:szCs w:val="24"/>
        </w:rPr>
        <w:t>Working closely with the manager to develop high quality volunteer programs for 2 sites</w:t>
      </w:r>
    </w:p>
    <w:p w:rsidR="00F328D5" w:rsidRPr="00F328D5" w:rsidRDefault="00F328D5" w:rsidP="00F328D5">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7"/>
          <w:szCs w:val="27"/>
        </w:rPr>
      </w:pPr>
      <w:r w:rsidRPr="00F328D5">
        <w:rPr>
          <w:rFonts w:ascii="Calibri" w:eastAsia="Times New Roman" w:hAnsi="Calibri" w:cs="Times New Roman"/>
          <w:color w:val="000000"/>
          <w:sz w:val="24"/>
          <w:szCs w:val="24"/>
        </w:rPr>
        <w:t>Participating in recruitment and selection, orientation, placement, training, recognition and evaluation of volunteers</w:t>
      </w:r>
    </w:p>
    <w:p w:rsidR="00F328D5" w:rsidRPr="00F328D5" w:rsidRDefault="00F328D5" w:rsidP="00F328D5">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7"/>
          <w:szCs w:val="27"/>
        </w:rPr>
      </w:pPr>
      <w:r w:rsidRPr="00F328D5">
        <w:rPr>
          <w:rFonts w:ascii="Calibri" w:eastAsia="Times New Roman" w:hAnsi="Calibri" w:cs="Times New Roman"/>
          <w:color w:val="000000"/>
          <w:sz w:val="24"/>
          <w:szCs w:val="24"/>
        </w:rPr>
        <w:t>Liaison with managers and designated staff to develop, evaluate and update volunteer service assignments and programs</w:t>
      </w:r>
    </w:p>
    <w:p w:rsidR="00F328D5" w:rsidRPr="00F328D5" w:rsidRDefault="00F328D5" w:rsidP="00F328D5">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7"/>
          <w:szCs w:val="27"/>
        </w:rPr>
      </w:pPr>
      <w:r w:rsidRPr="00F328D5">
        <w:rPr>
          <w:rFonts w:ascii="Calibri" w:eastAsia="Times New Roman" w:hAnsi="Calibri" w:cs="Times New Roman"/>
          <w:color w:val="000000"/>
          <w:sz w:val="24"/>
          <w:szCs w:val="24"/>
        </w:rPr>
        <w:t>Connecting with volunteers in their service assignments to ensure high quality service to Hospital departments and rewarding experiences for volunteers</w:t>
      </w:r>
    </w:p>
    <w:p w:rsidR="00F328D5" w:rsidRPr="00F328D5" w:rsidRDefault="00F328D5" w:rsidP="00F328D5">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7"/>
          <w:szCs w:val="27"/>
        </w:rPr>
      </w:pPr>
      <w:r w:rsidRPr="00F328D5">
        <w:rPr>
          <w:rFonts w:ascii="Calibri" w:eastAsia="Times New Roman" w:hAnsi="Calibri" w:cs="Times New Roman"/>
          <w:color w:val="000000"/>
          <w:sz w:val="24"/>
          <w:szCs w:val="24"/>
        </w:rPr>
        <w:t>Promoting volunteer programs to Hospital staff</w:t>
      </w:r>
    </w:p>
    <w:p w:rsidR="00F328D5" w:rsidRPr="00F328D5" w:rsidRDefault="00F328D5" w:rsidP="00F328D5">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7"/>
          <w:szCs w:val="27"/>
        </w:rPr>
      </w:pPr>
      <w:r w:rsidRPr="00F328D5">
        <w:rPr>
          <w:rFonts w:ascii="Calibri" w:eastAsia="Times New Roman" w:hAnsi="Calibri" w:cs="Times New Roman"/>
          <w:color w:val="000000"/>
          <w:sz w:val="24"/>
          <w:szCs w:val="24"/>
        </w:rPr>
        <w:t>Monitoring of industry trends and developing leading edge volunteer service programs</w:t>
      </w:r>
    </w:p>
    <w:p w:rsidR="00F328D5" w:rsidRPr="00F328D5" w:rsidRDefault="00F328D5" w:rsidP="00F328D5">
      <w:p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b/>
          <w:bCs/>
          <w:color w:val="000000"/>
          <w:sz w:val="24"/>
          <w:szCs w:val="24"/>
        </w:rPr>
        <w:t>Requirements:</w:t>
      </w:r>
    </w:p>
    <w:p w:rsidR="00F328D5" w:rsidRPr="00F328D5" w:rsidRDefault="00F328D5" w:rsidP="00F328D5">
      <w:pPr>
        <w:numPr>
          <w:ilvl w:val="0"/>
          <w:numId w:val="2"/>
        </w:num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000000"/>
          <w:sz w:val="24"/>
          <w:szCs w:val="24"/>
        </w:rPr>
        <w:lastRenderedPageBreak/>
        <w:t>Degree or Diploma in a related field required.</w:t>
      </w:r>
    </w:p>
    <w:p w:rsidR="00F328D5" w:rsidRPr="00F328D5" w:rsidRDefault="00F328D5" w:rsidP="00F328D5">
      <w:pPr>
        <w:numPr>
          <w:ilvl w:val="0"/>
          <w:numId w:val="2"/>
        </w:num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000000"/>
          <w:sz w:val="24"/>
          <w:szCs w:val="24"/>
        </w:rPr>
        <w:t>Volunteer Management certificate required or a commitment to complete within a specified timeframe.</w:t>
      </w:r>
    </w:p>
    <w:p w:rsidR="00F328D5" w:rsidRPr="00F328D5" w:rsidRDefault="00F328D5" w:rsidP="00F328D5">
      <w:pPr>
        <w:numPr>
          <w:ilvl w:val="0"/>
          <w:numId w:val="2"/>
        </w:num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333333"/>
          <w:sz w:val="24"/>
          <w:szCs w:val="24"/>
        </w:rPr>
        <w:t>Membership in Canadian Volunteer Association and Professional Association of Volunteer Leaders preferred.</w:t>
      </w:r>
    </w:p>
    <w:p w:rsidR="00F328D5" w:rsidRPr="00F328D5" w:rsidRDefault="00F328D5" w:rsidP="00F328D5">
      <w:pPr>
        <w:numPr>
          <w:ilvl w:val="0"/>
          <w:numId w:val="2"/>
        </w:num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333333"/>
          <w:sz w:val="24"/>
          <w:szCs w:val="24"/>
        </w:rPr>
        <w:t xml:space="preserve">A minimum of 2 </w:t>
      </w:r>
      <w:r>
        <w:rPr>
          <w:rFonts w:ascii="Calibri" w:eastAsia="Times New Roman" w:hAnsi="Calibri" w:cs="Times New Roman"/>
          <w:color w:val="333333"/>
          <w:sz w:val="24"/>
          <w:szCs w:val="24"/>
        </w:rPr>
        <w:t>years</w:t>
      </w:r>
      <w:r w:rsidRPr="00F328D5">
        <w:rPr>
          <w:rFonts w:ascii="Calibri" w:eastAsia="Times New Roman" w:hAnsi="Calibri" w:cs="Times New Roman"/>
          <w:color w:val="333333"/>
          <w:sz w:val="24"/>
          <w:szCs w:val="24"/>
        </w:rPr>
        <w:t>’ experience working with volunteers - health care preferred</w:t>
      </w:r>
    </w:p>
    <w:p w:rsidR="00F328D5" w:rsidRPr="00F328D5" w:rsidRDefault="00F328D5" w:rsidP="00F328D5">
      <w:pPr>
        <w:numPr>
          <w:ilvl w:val="0"/>
          <w:numId w:val="2"/>
        </w:num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000000"/>
          <w:sz w:val="24"/>
          <w:szCs w:val="24"/>
        </w:rPr>
        <w:t>Demonstrated excellent customer service skills</w:t>
      </w:r>
    </w:p>
    <w:p w:rsidR="00F328D5" w:rsidRPr="00F328D5" w:rsidRDefault="00F328D5" w:rsidP="00F328D5">
      <w:pPr>
        <w:numPr>
          <w:ilvl w:val="0"/>
          <w:numId w:val="2"/>
        </w:num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000000"/>
          <w:sz w:val="24"/>
          <w:szCs w:val="24"/>
        </w:rPr>
        <w:t>Well-developed verbal and written communication skills</w:t>
      </w:r>
    </w:p>
    <w:p w:rsidR="00F328D5" w:rsidRPr="00F328D5" w:rsidRDefault="00F328D5" w:rsidP="00F328D5">
      <w:pPr>
        <w:numPr>
          <w:ilvl w:val="0"/>
          <w:numId w:val="2"/>
        </w:num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000000"/>
          <w:sz w:val="24"/>
          <w:szCs w:val="24"/>
        </w:rPr>
        <w:t>Presentation skills required, training experience an asset</w:t>
      </w:r>
    </w:p>
    <w:p w:rsidR="00F328D5" w:rsidRPr="00F328D5" w:rsidRDefault="00F328D5" w:rsidP="00F328D5">
      <w:pPr>
        <w:numPr>
          <w:ilvl w:val="0"/>
          <w:numId w:val="2"/>
        </w:num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000000"/>
          <w:sz w:val="24"/>
          <w:szCs w:val="24"/>
        </w:rPr>
        <w:t>Superior organizational skills</w:t>
      </w:r>
    </w:p>
    <w:p w:rsidR="00F328D5" w:rsidRPr="00F328D5" w:rsidRDefault="00F328D5" w:rsidP="00F328D5">
      <w:pPr>
        <w:numPr>
          <w:ilvl w:val="0"/>
          <w:numId w:val="2"/>
        </w:num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000000"/>
          <w:sz w:val="24"/>
          <w:szCs w:val="24"/>
        </w:rPr>
        <w:t>Able to work independently and as a member of a team</w:t>
      </w:r>
    </w:p>
    <w:p w:rsidR="00F328D5" w:rsidRPr="00F328D5" w:rsidRDefault="00F328D5" w:rsidP="00F328D5">
      <w:pPr>
        <w:numPr>
          <w:ilvl w:val="0"/>
          <w:numId w:val="2"/>
        </w:num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000000"/>
          <w:sz w:val="24"/>
          <w:szCs w:val="24"/>
        </w:rPr>
        <w:t xml:space="preserve">Strong computer skills - Microsoft office, </w:t>
      </w:r>
      <w:proofErr w:type="spellStart"/>
      <w:r w:rsidRPr="00F328D5">
        <w:rPr>
          <w:rFonts w:ascii="Calibri" w:eastAsia="Times New Roman" w:hAnsi="Calibri" w:cs="Times New Roman"/>
          <w:color w:val="000000"/>
          <w:sz w:val="24"/>
          <w:szCs w:val="24"/>
        </w:rPr>
        <w:t>Vsys</w:t>
      </w:r>
      <w:proofErr w:type="spellEnd"/>
      <w:r w:rsidRPr="00F328D5">
        <w:rPr>
          <w:rFonts w:ascii="Calibri" w:eastAsia="Times New Roman" w:hAnsi="Calibri" w:cs="Times New Roman"/>
          <w:color w:val="000000"/>
          <w:sz w:val="24"/>
          <w:szCs w:val="24"/>
        </w:rPr>
        <w:t xml:space="preserve"> One,  and web based recruitment</w:t>
      </w:r>
    </w:p>
    <w:p w:rsidR="00F328D5" w:rsidRPr="00F328D5" w:rsidRDefault="00F328D5" w:rsidP="00F328D5">
      <w:p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b/>
          <w:bCs/>
          <w:color w:val="000000"/>
          <w:sz w:val="24"/>
          <w:szCs w:val="24"/>
        </w:rPr>
        <w:t>Employee Group:</w:t>
      </w:r>
      <w:r w:rsidRPr="00F328D5">
        <w:rPr>
          <w:rFonts w:ascii="Calibri" w:eastAsia="Times New Roman" w:hAnsi="Calibri" w:cs="Times New Roman"/>
          <w:color w:val="000000"/>
          <w:sz w:val="24"/>
          <w:szCs w:val="24"/>
        </w:rPr>
        <w:t> Non-Union</w:t>
      </w:r>
    </w:p>
    <w:p w:rsidR="00F328D5" w:rsidRPr="00F328D5" w:rsidRDefault="00F328D5" w:rsidP="00F328D5">
      <w:p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333333"/>
          <w:sz w:val="27"/>
          <w:szCs w:val="27"/>
        </w:rPr>
        <w:t> </w:t>
      </w:r>
    </w:p>
    <w:p w:rsidR="00F328D5" w:rsidRPr="00F328D5" w:rsidRDefault="00F328D5" w:rsidP="00F328D5">
      <w:p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333333"/>
          <w:sz w:val="27"/>
          <w:szCs w:val="27"/>
        </w:rPr>
        <w:t> </w:t>
      </w:r>
    </w:p>
    <w:p w:rsidR="00F328D5" w:rsidRPr="00F328D5" w:rsidRDefault="00F328D5" w:rsidP="00F328D5">
      <w:p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000000"/>
          <w:sz w:val="24"/>
          <w:szCs w:val="24"/>
        </w:rPr>
        <w:t> </w:t>
      </w:r>
    </w:p>
    <w:p w:rsidR="00F328D5" w:rsidRPr="00F328D5" w:rsidRDefault="00F328D5" w:rsidP="00F328D5">
      <w:p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b/>
          <w:bCs/>
          <w:color w:val="000000"/>
          <w:sz w:val="24"/>
          <w:szCs w:val="24"/>
        </w:rPr>
        <w:t>Why Humber? Why Now?</w:t>
      </w:r>
    </w:p>
    <w:p w:rsidR="00F328D5" w:rsidRPr="00F328D5" w:rsidRDefault="00F328D5" w:rsidP="00F328D5">
      <w:p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000000"/>
          <w:sz w:val="24"/>
          <w:szCs w:val="24"/>
        </w:rPr>
        <w:t>Humber River Hospital is on an exciting transformation journey of redefining patient care as we leverage the most advanced technologies to enhance all aspects of delivering high-quality, safe care. We continue to build a people-centered workplace with excellent staff and physician engagement by hiring passionate, diverse and inclusive healthcare professionals. People who care and live our values of </w:t>
      </w:r>
      <w:r w:rsidRPr="00F328D5">
        <w:rPr>
          <w:rFonts w:ascii="Calibri" w:eastAsia="Times New Roman" w:hAnsi="Calibri" w:cs="Times New Roman"/>
          <w:i/>
          <w:iCs/>
          <w:color w:val="000000"/>
          <w:sz w:val="24"/>
          <w:szCs w:val="24"/>
        </w:rPr>
        <w:t>Compassion</w:t>
      </w:r>
      <w:r w:rsidRPr="00F328D5">
        <w:rPr>
          <w:rFonts w:ascii="Calibri" w:eastAsia="Times New Roman" w:hAnsi="Calibri" w:cs="Times New Roman"/>
          <w:color w:val="000000"/>
          <w:sz w:val="24"/>
          <w:szCs w:val="24"/>
        </w:rPr>
        <w:t>, </w:t>
      </w:r>
      <w:r w:rsidRPr="00F328D5">
        <w:rPr>
          <w:rFonts w:ascii="Calibri" w:eastAsia="Times New Roman" w:hAnsi="Calibri" w:cs="Times New Roman"/>
          <w:i/>
          <w:iCs/>
          <w:color w:val="000000"/>
          <w:sz w:val="24"/>
          <w:szCs w:val="24"/>
        </w:rPr>
        <w:t>Professionalism</w:t>
      </w:r>
      <w:r w:rsidRPr="00F328D5">
        <w:rPr>
          <w:rFonts w:ascii="Calibri" w:eastAsia="Times New Roman" w:hAnsi="Calibri" w:cs="Times New Roman"/>
          <w:color w:val="000000"/>
          <w:sz w:val="24"/>
          <w:szCs w:val="24"/>
        </w:rPr>
        <w:t> and </w:t>
      </w:r>
      <w:r w:rsidRPr="00F328D5">
        <w:rPr>
          <w:rFonts w:ascii="Calibri" w:eastAsia="Times New Roman" w:hAnsi="Calibri" w:cs="Times New Roman"/>
          <w:i/>
          <w:iCs/>
          <w:color w:val="000000"/>
          <w:sz w:val="24"/>
          <w:szCs w:val="24"/>
        </w:rPr>
        <w:t>Respect</w:t>
      </w:r>
      <w:r w:rsidRPr="00F328D5">
        <w:rPr>
          <w:rFonts w:ascii="Calibri" w:eastAsia="Times New Roman" w:hAnsi="Calibri" w:cs="Times New Roman"/>
          <w:color w:val="000000"/>
          <w:sz w:val="24"/>
          <w:szCs w:val="24"/>
        </w:rPr>
        <w:t>. People who are committed to making a positive difference.</w:t>
      </w:r>
    </w:p>
    <w:p w:rsidR="00F328D5" w:rsidRPr="00F328D5" w:rsidRDefault="00F328D5" w:rsidP="00F328D5">
      <w:p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000000"/>
          <w:sz w:val="24"/>
          <w:szCs w:val="24"/>
        </w:rPr>
        <w:t>We are a </w:t>
      </w:r>
      <w:proofErr w:type="spellStart"/>
      <w:r w:rsidRPr="00F328D5">
        <w:rPr>
          <w:rFonts w:ascii="Calibri" w:eastAsia="Times New Roman" w:hAnsi="Calibri" w:cs="Times New Roman"/>
          <w:b/>
          <w:bCs/>
          <w:color w:val="000000"/>
          <w:sz w:val="24"/>
          <w:szCs w:val="24"/>
        </w:rPr>
        <w:t>Studer</w:t>
      </w:r>
      <w:proofErr w:type="spellEnd"/>
      <w:r w:rsidRPr="00F328D5">
        <w:rPr>
          <w:rFonts w:ascii="Calibri" w:eastAsia="Times New Roman" w:hAnsi="Calibri" w:cs="Times New Roman"/>
          <w:b/>
          <w:bCs/>
          <w:color w:val="000000"/>
          <w:sz w:val="24"/>
          <w:szCs w:val="24"/>
        </w:rPr>
        <w:t xml:space="preserve"> Group</w:t>
      </w:r>
      <w:r w:rsidRPr="00F328D5">
        <w:rPr>
          <w:rFonts w:ascii="Calibri" w:eastAsia="Times New Roman" w:hAnsi="Calibri" w:cs="Times New Roman"/>
          <w:color w:val="000000"/>
          <w:sz w:val="24"/>
          <w:szCs w:val="24"/>
        </w:rPr>
        <w:t> hospital, focused on building our evidence-based leadership practice and hardwiring a culture that WOWs.</w:t>
      </w:r>
    </w:p>
    <w:p w:rsidR="00F328D5" w:rsidRPr="00F328D5" w:rsidRDefault="00F328D5" w:rsidP="00F328D5">
      <w:p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000000"/>
          <w:sz w:val="24"/>
          <w:szCs w:val="24"/>
        </w:rPr>
        <w:t>Why? Because at Humber River Hospital, we know it’s our people and our ability to innovate that allows us to consistently deliver a great patient experience and the best quality outcomes. After all, we are the hospital that believes </w:t>
      </w:r>
      <w:r w:rsidRPr="00F328D5">
        <w:rPr>
          <w:rFonts w:ascii="Calibri" w:eastAsia="Times New Roman" w:hAnsi="Calibri" w:cs="Times New Roman"/>
          <w:b/>
          <w:bCs/>
          <w:color w:val="000000"/>
          <w:sz w:val="24"/>
          <w:szCs w:val="24"/>
        </w:rPr>
        <w:t>exceptional care...healthier community</w:t>
      </w:r>
      <w:r w:rsidRPr="00F328D5">
        <w:rPr>
          <w:rFonts w:ascii="Calibri" w:eastAsia="Times New Roman" w:hAnsi="Calibri" w:cs="Times New Roman"/>
          <w:color w:val="000000"/>
          <w:sz w:val="24"/>
          <w:szCs w:val="24"/>
        </w:rPr>
        <w:t>.</w:t>
      </w:r>
    </w:p>
    <w:p w:rsidR="00F328D5" w:rsidRPr="00F328D5" w:rsidRDefault="00F328D5" w:rsidP="00F328D5">
      <w:p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000000"/>
          <w:sz w:val="27"/>
          <w:szCs w:val="27"/>
        </w:rPr>
        <w:t> </w:t>
      </w:r>
    </w:p>
    <w:p w:rsidR="00F328D5" w:rsidRPr="00F328D5" w:rsidRDefault="00F328D5" w:rsidP="00F328D5">
      <w:p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000000"/>
          <w:sz w:val="20"/>
          <w:szCs w:val="20"/>
        </w:rPr>
        <w:t>This description has been designed to indicate the general nature and level of work performed by the employee within this position. However, the actual responsibilities, duties, qualifications and experience may vary. Employee may perform other related duties as required to meet the ongoing needs of the organization. Information contained in this job posting/description is subject to change.</w:t>
      </w:r>
    </w:p>
    <w:p w:rsidR="00F328D5" w:rsidRPr="00F328D5" w:rsidRDefault="00F328D5" w:rsidP="00F328D5">
      <w:p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000000"/>
          <w:sz w:val="20"/>
          <w:szCs w:val="20"/>
        </w:rPr>
        <w:t>Humber River Hospital is committed to inclusion and diversity. We believe that diversity drives our culture of innovation. By bringing together a variety of different perspectives, it fuels our creative thinking, generates new ideas and creates solutions designed to address tomorrow's healthcare challenges today. We take pride in providing professional development and career advancement opportunities for our employees including minorities, women, veterans and individuals with physical and developmental disabilities. We also provide accommodation to applicants and all of our employees - from hire to retire.</w:t>
      </w:r>
    </w:p>
    <w:p w:rsidR="00F328D5" w:rsidRPr="00F328D5" w:rsidRDefault="00F328D5" w:rsidP="00F328D5">
      <w:p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000000"/>
          <w:sz w:val="20"/>
          <w:szCs w:val="20"/>
        </w:rPr>
        <w:t>Let us know what we can do to help you be successful during your recruitment experience at Humber River Hospital.</w:t>
      </w:r>
      <w:r w:rsidRPr="00F328D5">
        <w:rPr>
          <w:rFonts w:ascii="Calibri" w:eastAsia="Times New Roman" w:hAnsi="Calibri" w:cs="Times New Roman"/>
          <w:color w:val="333333"/>
          <w:sz w:val="27"/>
          <w:szCs w:val="27"/>
        </w:rPr>
        <w:t> </w:t>
      </w:r>
    </w:p>
    <w:p w:rsidR="00F328D5" w:rsidRPr="00F328D5" w:rsidRDefault="00F328D5" w:rsidP="00F328D5">
      <w:p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333333"/>
          <w:sz w:val="27"/>
          <w:szCs w:val="27"/>
        </w:rPr>
        <w:t> </w:t>
      </w:r>
    </w:p>
    <w:p w:rsidR="00F328D5" w:rsidRPr="00F328D5" w:rsidRDefault="00F328D5" w:rsidP="00F328D5">
      <w:pPr>
        <w:shd w:val="clear" w:color="auto" w:fill="FFFFFF"/>
        <w:spacing w:after="225" w:line="240" w:lineRule="auto"/>
        <w:ind w:left="225" w:right="225"/>
        <w:rPr>
          <w:rFonts w:ascii="Times New Roman" w:eastAsia="Times New Roman" w:hAnsi="Times New Roman" w:cs="Times New Roman"/>
          <w:color w:val="800080"/>
          <w:sz w:val="24"/>
          <w:szCs w:val="24"/>
          <w:bdr w:val="single" w:sz="6" w:space="6" w:color="1C789F" w:frame="1"/>
          <w:shd w:val="clear" w:color="auto" w:fill="1C789F"/>
        </w:rPr>
      </w:pPr>
      <w:r w:rsidRPr="00F328D5">
        <w:rPr>
          <w:rFonts w:ascii="Calibri" w:eastAsia="Times New Roman" w:hAnsi="Calibri" w:cs="Times New Roman"/>
          <w:color w:val="333333"/>
          <w:sz w:val="27"/>
          <w:szCs w:val="27"/>
        </w:rPr>
        <w:fldChar w:fldCharType="begin"/>
      </w:r>
      <w:r w:rsidRPr="00F328D5">
        <w:rPr>
          <w:rFonts w:ascii="Calibri" w:eastAsia="Times New Roman" w:hAnsi="Calibri" w:cs="Times New Roman"/>
          <w:color w:val="333333"/>
          <w:sz w:val="27"/>
          <w:szCs w:val="27"/>
        </w:rPr>
        <w:instrText xml:space="preserve"> HYPERLINK "https://careersen-hrrh.icims.com/jobs/6283/volunteer-services-specialist/job?mode=apply&amp;apply=yes&amp;in_iframe=1&amp;hashed=-336152085" \o "Apply Now!" </w:instrText>
      </w:r>
      <w:r w:rsidRPr="00F328D5">
        <w:rPr>
          <w:rFonts w:ascii="Calibri" w:eastAsia="Times New Roman" w:hAnsi="Calibri" w:cs="Times New Roman"/>
          <w:color w:val="333333"/>
          <w:sz w:val="27"/>
          <w:szCs w:val="27"/>
        </w:rPr>
        <w:fldChar w:fldCharType="separate"/>
      </w:r>
    </w:p>
    <w:p w:rsidR="00F328D5" w:rsidRPr="00F328D5" w:rsidRDefault="00F328D5" w:rsidP="00F328D5">
      <w:pPr>
        <w:shd w:val="clear" w:color="auto" w:fill="FFFFFF"/>
        <w:spacing w:before="225" w:after="225" w:line="240" w:lineRule="auto"/>
        <w:ind w:left="225" w:right="225"/>
        <w:rPr>
          <w:rFonts w:ascii="Times New Roman" w:eastAsia="Times New Roman" w:hAnsi="Times New Roman" w:cs="Times New Roman"/>
          <w:sz w:val="24"/>
          <w:szCs w:val="24"/>
        </w:rPr>
      </w:pPr>
      <w:r w:rsidRPr="00F328D5">
        <w:rPr>
          <w:rFonts w:ascii="Calibri" w:eastAsia="Times New Roman" w:hAnsi="Calibri" w:cs="Times New Roman"/>
          <w:color w:val="800080"/>
          <w:sz w:val="27"/>
          <w:szCs w:val="27"/>
          <w:bdr w:val="single" w:sz="6" w:space="6" w:color="1C789F" w:frame="1"/>
          <w:shd w:val="clear" w:color="auto" w:fill="1C789F"/>
        </w:rPr>
        <w:lastRenderedPageBreak/>
        <w:t>Apply Now!</w:t>
      </w:r>
    </w:p>
    <w:p w:rsidR="00F328D5" w:rsidRPr="00F328D5" w:rsidRDefault="00F328D5" w:rsidP="00F328D5">
      <w:pPr>
        <w:shd w:val="clear" w:color="auto" w:fill="FFFFFF"/>
        <w:spacing w:before="225" w:after="225" w:line="240" w:lineRule="auto"/>
        <w:ind w:left="225" w:right="225"/>
        <w:rPr>
          <w:rFonts w:ascii="Times New Roman" w:eastAsia="Times New Roman" w:hAnsi="Times New Roman" w:cs="Times New Roman"/>
          <w:color w:val="800080"/>
          <w:sz w:val="24"/>
          <w:szCs w:val="24"/>
          <w:bdr w:val="single" w:sz="6" w:space="6" w:color="BBBBBB" w:frame="1"/>
          <w:shd w:val="clear" w:color="auto" w:fill="FFFFFF"/>
        </w:rPr>
      </w:pPr>
      <w:r w:rsidRPr="00F328D5">
        <w:rPr>
          <w:rFonts w:ascii="Calibri" w:eastAsia="Times New Roman" w:hAnsi="Calibri" w:cs="Times New Roman"/>
          <w:color w:val="333333"/>
          <w:sz w:val="27"/>
          <w:szCs w:val="27"/>
        </w:rPr>
        <w:fldChar w:fldCharType="end"/>
      </w:r>
      <w:r w:rsidRPr="00F328D5">
        <w:rPr>
          <w:rFonts w:ascii="Calibri" w:eastAsia="Times New Roman" w:hAnsi="Calibri" w:cs="Times New Roman"/>
          <w:color w:val="333333"/>
          <w:sz w:val="27"/>
          <w:szCs w:val="27"/>
        </w:rPr>
        <w:fldChar w:fldCharType="begin"/>
      </w:r>
      <w:r w:rsidRPr="00F328D5">
        <w:rPr>
          <w:rFonts w:ascii="Calibri" w:eastAsia="Times New Roman" w:hAnsi="Calibri" w:cs="Times New Roman"/>
          <w:color w:val="333333"/>
          <w:sz w:val="27"/>
          <w:szCs w:val="27"/>
        </w:rPr>
        <w:instrText xml:space="preserve"> HYPERLINK "https://careersen-hrrh.icims.com/jobs/6283/volunteer-services-specialist/referral?in_iframe=1&amp;hashed=-435716547" \o "Refer this job to a friend!" </w:instrText>
      </w:r>
      <w:r w:rsidRPr="00F328D5">
        <w:rPr>
          <w:rFonts w:ascii="Calibri" w:eastAsia="Times New Roman" w:hAnsi="Calibri" w:cs="Times New Roman"/>
          <w:color w:val="333333"/>
          <w:sz w:val="27"/>
          <w:szCs w:val="27"/>
        </w:rPr>
        <w:fldChar w:fldCharType="separate"/>
      </w:r>
    </w:p>
    <w:p w:rsidR="00F328D5" w:rsidRPr="00F328D5" w:rsidRDefault="00F328D5" w:rsidP="00F328D5">
      <w:pPr>
        <w:shd w:val="clear" w:color="auto" w:fill="FFFFFF"/>
        <w:spacing w:before="225" w:after="225" w:line="240" w:lineRule="auto"/>
        <w:ind w:left="225" w:right="225"/>
        <w:rPr>
          <w:rFonts w:ascii="Times New Roman" w:eastAsia="Times New Roman" w:hAnsi="Times New Roman" w:cs="Times New Roman"/>
          <w:sz w:val="24"/>
          <w:szCs w:val="24"/>
        </w:rPr>
      </w:pPr>
      <w:r w:rsidRPr="00F328D5">
        <w:rPr>
          <w:rFonts w:ascii="Calibri" w:eastAsia="Times New Roman" w:hAnsi="Calibri" w:cs="Times New Roman"/>
          <w:color w:val="800080"/>
          <w:sz w:val="27"/>
          <w:szCs w:val="27"/>
          <w:bdr w:val="single" w:sz="6" w:space="6" w:color="BBBBBB" w:frame="1"/>
          <w:shd w:val="clear" w:color="auto" w:fill="FFFFFF"/>
        </w:rPr>
        <w:t>Refer this job to a friend!</w:t>
      </w:r>
    </w:p>
    <w:p w:rsidR="00F328D5" w:rsidRPr="00F328D5" w:rsidRDefault="00F328D5" w:rsidP="00F328D5">
      <w:p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333333"/>
          <w:sz w:val="27"/>
          <w:szCs w:val="27"/>
        </w:rPr>
        <w:fldChar w:fldCharType="end"/>
      </w:r>
    </w:p>
    <w:p w:rsidR="00F328D5" w:rsidRPr="00F328D5" w:rsidRDefault="00F328D5" w:rsidP="00F328D5">
      <w:pPr>
        <w:shd w:val="clear" w:color="auto" w:fill="FFFFFF"/>
        <w:spacing w:line="240" w:lineRule="auto"/>
        <w:jc w:val="center"/>
        <w:rPr>
          <w:rFonts w:ascii="Calibri" w:eastAsia="Times New Roman" w:hAnsi="Calibri" w:cs="Times New Roman"/>
          <w:color w:val="333333"/>
          <w:sz w:val="27"/>
          <w:szCs w:val="27"/>
        </w:rPr>
      </w:pPr>
      <w:r w:rsidRPr="00F328D5">
        <w:rPr>
          <w:rFonts w:ascii="Calibri" w:eastAsia="Times New Roman" w:hAnsi="Calibri" w:cs="Times New Roman"/>
          <w:color w:val="333333"/>
          <w:sz w:val="27"/>
          <w:szCs w:val="27"/>
        </w:rPr>
        <w:t>Share with your social network!</w:t>
      </w:r>
    </w:p>
    <w:p w:rsidR="00F328D5" w:rsidRPr="00F328D5" w:rsidRDefault="00F328D5" w:rsidP="00F328D5">
      <w:pPr>
        <w:shd w:val="clear" w:color="auto" w:fill="FFFFFF"/>
        <w:spacing w:before="270" w:after="135" w:line="240" w:lineRule="auto"/>
        <w:outlineLvl w:val="1"/>
        <w:rPr>
          <w:rFonts w:ascii="Calibri" w:eastAsia="Times New Roman" w:hAnsi="Calibri" w:cs="Times New Roman"/>
          <w:b/>
          <w:bCs/>
          <w:color w:val="333333"/>
          <w:sz w:val="36"/>
          <w:szCs w:val="36"/>
        </w:rPr>
      </w:pPr>
      <w:r w:rsidRPr="00F328D5">
        <w:rPr>
          <w:rFonts w:ascii="Calibri" w:eastAsia="Times New Roman" w:hAnsi="Calibri" w:cs="Times New Roman"/>
          <w:b/>
          <w:bCs/>
          <w:color w:val="333333"/>
          <w:sz w:val="36"/>
          <w:szCs w:val="36"/>
        </w:rPr>
        <w:t>Connect With Us!</w:t>
      </w:r>
    </w:p>
    <w:p w:rsidR="00F328D5" w:rsidRPr="00F328D5" w:rsidRDefault="00F328D5" w:rsidP="00F328D5">
      <w:pPr>
        <w:shd w:val="clear" w:color="auto" w:fill="FFFFFF"/>
        <w:spacing w:after="0" w:line="240" w:lineRule="auto"/>
        <w:rPr>
          <w:rFonts w:ascii="Calibri" w:eastAsia="Times New Roman" w:hAnsi="Calibri" w:cs="Times New Roman"/>
          <w:color w:val="333333"/>
          <w:sz w:val="27"/>
          <w:szCs w:val="27"/>
        </w:rPr>
      </w:pPr>
      <w:r w:rsidRPr="00F328D5">
        <w:rPr>
          <w:rFonts w:ascii="Calibri" w:eastAsia="Times New Roman" w:hAnsi="Calibri" w:cs="Times New Roman"/>
          <w:color w:val="333333"/>
          <w:sz w:val="27"/>
          <w:szCs w:val="27"/>
        </w:rPr>
        <w:t>Not ready to apply? </w:t>
      </w:r>
      <w:hyperlink r:id="rId5" w:history="1">
        <w:r w:rsidRPr="00F328D5">
          <w:rPr>
            <w:rFonts w:ascii="Calibri" w:eastAsia="Times New Roman" w:hAnsi="Calibri" w:cs="Times New Roman"/>
            <w:color w:val="800080"/>
            <w:sz w:val="27"/>
            <w:szCs w:val="27"/>
          </w:rPr>
          <w:t>Connect with us</w:t>
        </w:r>
      </w:hyperlink>
      <w:r w:rsidRPr="00F328D5">
        <w:rPr>
          <w:rFonts w:ascii="Calibri" w:eastAsia="Times New Roman" w:hAnsi="Calibri" w:cs="Times New Roman"/>
          <w:color w:val="333333"/>
          <w:sz w:val="27"/>
          <w:szCs w:val="27"/>
        </w:rPr>
        <w:t> for general consideration.</w:t>
      </w:r>
    </w:p>
    <w:p w:rsidR="00F328D5" w:rsidRPr="00F328D5" w:rsidRDefault="002E51E8" w:rsidP="00F328D5">
      <w:pPr>
        <w:shd w:val="clear" w:color="auto" w:fill="FFFFFF"/>
        <w:spacing w:after="0" w:line="240" w:lineRule="auto"/>
        <w:jc w:val="center"/>
        <w:rPr>
          <w:rFonts w:ascii="Calibri" w:eastAsia="Times New Roman" w:hAnsi="Calibri" w:cs="Times New Roman"/>
          <w:color w:val="333333"/>
          <w:sz w:val="27"/>
          <w:szCs w:val="27"/>
        </w:rPr>
      </w:pPr>
      <w:hyperlink r:id="rId6" w:tgtFrame="_blank" w:tooltip="Application FAQs (Opens new window)" w:history="1">
        <w:r w:rsidR="00F328D5" w:rsidRPr="00F328D5">
          <w:rPr>
            <w:rFonts w:ascii="Calibri" w:eastAsia="Times New Roman" w:hAnsi="Calibri" w:cs="Times New Roman"/>
            <w:color w:val="800080"/>
            <w:sz w:val="27"/>
            <w:szCs w:val="27"/>
          </w:rPr>
          <w:t>Application FAQs</w:t>
        </w:r>
      </w:hyperlink>
    </w:p>
    <w:p w:rsidR="007934D4" w:rsidRDefault="007934D4"/>
    <w:sectPr w:rsidR="00793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32EE"/>
    <w:multiLevelType w:val="multilevel"/>
    <w:tmpl w:val="14DA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995EF5"/>
    <w:multiLevelType w:val="multilevel"/>
    <w:tmpl w:val="4320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D5"/>
    <w:rsid w:val="002E51E8"/>
    <w:rsid w:val="007934D4"/>
    <w:rsid w:val="00F3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296D5-88D7-4906-922A-C1172300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28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28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8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28D5"/>
    <w:rPr>
      <w:rFonts w:ascii="Times New Roman" w:eastAsia="Times New Roman" w:hAnsi="Times New Roman" w:cs="Times New Roman"/>
      <w:b/>
      <w:bCs/>
      <w:sz w:val="36"/>
      <w:szCs w:val="36"/>
    </w:rPr>
  </w:style>
  <w:style w:type="character" w:customStyle="1" w:styleId="sr-only">
    <w:name w:val="sr-only"/>
    <w:basedOn w:val="DefaultParagraphFont"/>
    <w:rsid w:val="00F328D5"/>
  </w:style>
  <w:style w:type="paragraph" w:styleId="NormalWeb">
    <w:name w:val="Normal (Web)"/>
    <w:basedOn w:val="Normal"/>
    <w:uiPriority w:val="99"/>
    <w:semiHidden/>
    <w:unhideWhenUsed/>
    <w:rsid w:val="00F328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28D5"/>
    <w:rPr>
      <w:b/>
      <w:bCs/>
    </w:rPr>
  </w:style>
  <w:style w:type="character" w:styleId="Emphasis">
    <w:name w:val="Emphasis"/>
    <w:basedOn w:val="DefaultParagraphFont"/>
    <w:uiPriority w:val="20"/>
    <w:qFormat/>
    <w:rsid w:val="00F328D5"/>
    <w:rPr>
      <w:i/>
      <w:iCs/>
    </w:rPr>
  </w:style>
  <w:style w:type="character" w:styleId="Hyperlink">
    <w:name w:val="Hyperlink"/>
    <w:basedOn w:val="DefaultParagraphFont"/>
    <w:uiPriority w:val="99"/>
    <w:semiHidden/>
    <w:unhideWhenUsed/>
    <w:rsid w:val="00F328D5"/>
    <w:rPr>
      <w:color w:val="0000FF"/>
      <w:u w:val="single"/>
    </w:rPr>
  </w:style>
  <w:style w:type="character" w:customStyle="1" w:styleId="icimslonglabel">
    <w:name w:val="icims_longlabel"/>
    <w:basedOn w:val="DefaultParagraphFont"/>
    <w:rsid w:val="00F32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3233">
      <w:bodyDiv w:val="1"/>
      <w:marLeft w:val="0"/>
      <w:marRight w:val="0"/>
      <w:marTop w:val="0"/>
      <w:marBottom w:val="0"/>
      <w:divBdr>
        <w:top w:val="none" w:sz="0" w:space="0" w:color="auto"/>
        <w:left w:val="none" w:sz="0" w:space="0" w:color="auto"/>
        <w:bottom w:val="none" w:sz="0" w:space="0" w:color="auto"/>
        <w:right w:val="none" w:sz="0" w:space="0" w:color="auto"/>
      </w:divBdr>
      <w:divsChild>
        <w:div w:id="943533535">
          <w:marLeft w:val="0"/>
          <w:marRight w:val="0"/>
          <w:marTop w:val="0"/>
          <w:marBottom w:val="150"/>
          <w:divBdr>
            <w:top w:val="none" w:sz="0" w:space="0" w:color="auto"/>
            <w:left w:val="none" w:sz="0" w:space="0" w:color="auto"/>
            <w:bottom w:val="none" w:sz="0" w:space="0" w:color="auto"/>
            <w:right w:val="none" w:sz="0" w:space="0" w:color="auto"/>
          </w:divBdr>
          <w:divsChild>
            <w:div w:id="667555963">
              <w:marLeft w:val="0"/>
              <w:marRight w:val="0"/>
              <w:marTop w:val="120"/>
              <w:marBottom w:val="0"/>
              <w:divBdr>
                <w:top w:val="none" w:sz="0" w:space="0" w:color="auto"/>
                <w:left w:val="none" w:sz="0" w:space="0" w:color="auto"/>
                <w:bottom w:val="none" w:sz="0" w:space="0" w:color="auto"/>
                <w:right w:val="none" w:sz="0" w:space="0" w:color="auto"/>
              </w:divBdr>
              <w:divsChild>
                <w:div w:id="16403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68853">
          <w:marLeft w:val="0"/>
          <w:marRight w:val="0"/>
          <w:marTop w:val="0"/>
          <w:marBottom w:val="0"/>
          <w:divBdr>
            <w:top w:val="none" w:sz="0" w:space="0" w:color="auto"/>
            <w:left w:val="none" w:sz="0" w:space="0" w:color="auto"/>
            <w:bottom w:val="none" w:sz="0" w:space="0" w:color="auto"/>
            <w:right w:val="none" w:sz="0" w:space="0" w:color="auto"/>
          </w:divBdr>
          <w:divsChild>
            <w:div w:id="946276701">
              <w:marLeft w:val="0"/>
              <w:marRight w:val="0"/>
              <w:marTop w:val="0"/>
              <w:marBottom w:val="0"/>
              <w:divBdr>
                <w:top w:val="none" w:sz="0" w:space="0" w:color="auto"/>
                <w:left w:val="none" w:sz="0" w:space="0" w:color="auto"/>
                <w:bottom w:val="none" w:sz="0" w:space="0" w:color="auto"/>
                <w:right w:val="none" w:sz="0" w:space="0" w:color="auto"/>
              </w:divBdr>
              <w:divsChild>
                <w:div w:id="7312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70591">
          <w:marLeft w:val="0"/>
          <w:marRight w:val="0"/>
          <w:marTop w:val="450"/>
          <w:marBottom w:val="450"/>
          <w:divBdr>
            <w:top w:val="single" w:sz="6" w:space="0" w:color="CCCCCC"/>
            <w:left w:val="single" w:sz="6" w:space="0" w:color="CCCCCC"/>
            <w:bottom w:val="single" w:sz="6" w:space="0" w:color="CCCCCC"/>
            <w:right w:val="single" w:sz="6" w:space="0" w:color="CCCCCC"/>
          </w:divBdr>
          <w:divsChild>
            <w:div w:id="1270816218">
              <w:marLeft w:val="0"/>
              <w:marRight w:val="0"/>
              <w:marTop w:val="0"/>
              <w:marBottom w:val="0"/>
              <w:divBdr>
                <w:top w:val="none" w:sz="0" w:space="0" w:color="auto"/>
                <w:left w:val="none" w:sz="0" w:space="0" w:color="auto"/>
                <w:bottom w:val="none" w:sz="0" w:space="0" w:color="auto"/>
                <w:right w:val="none" w:sz="0" w:space="0" w:color="auto"/>
              </w:divBdr>
              <w:divsChild>
                <w:div w:id="105541627">
                  <w:marLeft w:val="0"/>
                  <w:marRight w:val="0"/>
                  <w:marTop w:val="0"/>
                  <w:marBottom w:val="0"/>
                  <w:divBdr>
                    <w:top w:val="none" w:sz="0" w:space="0" w:color="auto"/>
                    <w:left w:val="none" w:sz="0" w:space="0" w:color="auto"/>
                    <w:bottom w:val="none" w:sz="0" w:space="0" w:color="auto"/>
                    <w:right w:val="none" w:sz="0" w:space="0" w:color="auto"/>
                  </w:divBdr>
                </w:div>
                <w:div w:id="316223904">
                  <w:marLeft w:val="0"/>
                  <w:marRight w:val="0"/>
                  <w:marTop w:val="0"/>
                  <w:marBottom w:val="0"/>
                  <w:divBdr>
                    <w:top w:val="none" w:sz="0" w:space="0" w:color="auto"/>
                    <w:left w:val="none" w:sz="0" w:space="0" w:color="auto"/>
                    <w:bottom w:val="none" w:sz="0" w:space="0" w:color="auto"/>
                    <w:right w:val="none" w:sz="0" w:space="0" w:color="auto"/>
                  </w:divBdr>
                </w:div>
              </w:divsChild>
            </w:div>
            <w:div w:id="2038115356">
              <w:marLeft w:val="0"/>
              <w:marRight w:val="0"/>
              <w:marTop w:val="0"/>
              <w:marBottom w:val="225"/>
              <w:divBdr>
                <w:top w:val="none" w:sz="0" w:space="0" w:color="auto"/>
                <w:left w:val="none" w:sz="0" w:space="0" w:color="auto"/>
                <w:bottom w:val="none" w:sz="0" w:space="0" w:color="auto"/>
                <w:right w:val="none" w:sz="0" w:space="0" w:color="auto"/>
              </w:divBdr>
              <w:divsChild>
                <w:div w:id="101719327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3617947">
          <w:marLeft w:val="0"/>
          <w:marRight w:val="0"/>
          <w:marTop w:val="0"/>
          <w:marBottom w:val="0"/>
          <w:divBdr>
            <w:top w:val="none" w:sz="0" w:space="0" w:color="auto"/>
            <w:left w:val="none" w:sz="0" w:space="0" w:color="auto"/>
            <w:bottom w:val="none" w:sz="0" w:space="0" w:color="auto"/>
            <w:right w:val="none" w:sz="0" w:space="0" w:color="auto"/>
          </w:divBdr>
          <w:divsChild>
            <w:div w:id="497425203">
              <w:marLeft w:val="0"/>
              <w:marRight w:val="0"/>
              <w:marTop w:val="0"/>
              <w:marBottom w:val="0"/>
              <w:divBdr>
                <w:top w:val="none" w:sz="0" w:space="0" w:color="auto"/>
                <w:left w:val="none" w:sz="0" w:space="0" w:color="auto"/>
                <w:bottom w:val="none" w:sz="0" w:space="0" w:color="auto"/>
                <w:right w:val="none" w:sz="0" w:space="0" w:color="auto"/>
              </w:divBdr>
              <w:divsChild>
                <w:div w:id="14326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8629">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icims.com/training/CandidateFAQ/FAQ.html" TargetMode="External"/><Relationship Id="rId5" Type="http://schemas.openxmlformats.org/officeDocument/2006/relationships/hyperlink" Target="https://careersen-hrrh.icims.com/connect?back=intro&amp;in_iframe=1&amp;hashed=-4357165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Humber River Hospital</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Kimberly</dc:creator>
  <cp:keywords/>
  <dc:description/>
  <cp:lastModifiedBy>Judy Amyotte</cp:lastModifiedBy>
  <cp:revision>2</cp:revision>
  <dcterms:created xsi:type="dcterms:W3CDTF">2018-06-26T13:00:00Z</dcterms:created>
  <dcterms:modified xsi:type="dcterms:W3CDTF">2018-06-26T13:00:00Z</dcterms:modified>
</cp:coreProperties>
</file>